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C44328" w:rsidRDefault="008D1382">
      <w:pPr>
        <w:pStyle w:val="Heading2"/>
        <w:rPr>
          <w:rFonts w:ascii="Arial" w:hAnsi="Arial" w:cs="Arial"/>
        </w:rPr>
      </w:pPr>
      <w:bookmarkStart w:id="0" w:name="_cgc6zp9dbqgn" w:colFirst="0" w:colLast="0"/>
      <w:bookmarkEnd w:id="0"/>
      <w:r>
        <w:rPr>
          <w:rFonts w:ascii="Arial" w:hAnsi="Arial" w:cs="Arial"/>
          <w:color w:val="6C217F"/>
        </w:rPr>
        <w:t>Modelo de análise de risco de VBG (Violência Baseada em Gênero) para AFE (Auxílio Financeiro Emergencial)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C44328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Categoria de risco VBG/AFE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Riscos VBG (Específicos ao Contexto)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Tipos potenciais de VBG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Medidas de Mitigação Individual e Comunitária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Medidas de Mitigação de Agentes Humanitários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</w:rPr>
              <w:t>Benefícios Potenciais nessa Área</w:t>
            </w:r>
          </w:p>
        </w:tc>
      </w:tr>
      <w:tr w:rsidR="00C44328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Participação e Inclusão (Particularmente em Relação à Divulgação da Informação e Conscientização)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44328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Segurança e Acesso Dignificado (Particularmente em relação aos Mecanismos de Fornecimento de AFE)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44328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Confidencialidade dos Dados Pessoais dos Sobreviventes e das Pessoas em Risco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44328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t>Normas Sociais e Relações com Parceiros, Famílias e Comunidade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C44328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C44328" w:rsidRDefault="008D13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</w:rPr>
            </w:pPr>
            <w:r>
              <w:rPr>
                <w:rFonts w:ascii="Arial" w:eastAsia="Arial" w:hAnsi="Arial" w:cs="Arial"/>
                <w:b/>
                <w:color w:val="434343"/>
                <w:sz w:val="20"/>
              </w:rPr>
              <w:lastRenderedPageBreak/>
              <w:t>Outro (Específico ao Contexto)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C44328" w:rsidRDefault="00C44328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4279B9AF" w14:textId="77777777" w:rsidR="00C44328" w:rsidRDefault="00C44328">
      <w:pPr>
        <w:pStyle w:val="Normal1"/>
        <w:jc w:val="right"/>
      </w:pPr>
      <w:bookmarkStart w:id="1" w:name="_j4vzwlpbolfo" w:colFirst="0" w:colLast="0"/>
      <w:bookmarkEnd w:id="1"/>
    </w:p>
    <w:sectPr w:rsidR="00C44328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D38E" w14:textId="77777777" w:rsidR="008D1382" w:rsidRDefault="008D1382">
      <w:pPr>
        <w:spacing w:before="0" w:line="240" w:lineRule="auto"/>
      </w:pPr>
      <w:r>
        <w:separator/>
      </w:r>
    </w:p>
  </w:endnote>
  <w:endnote w:type="continuationSeparator" w:id="0">
    <w:p w14:paraId="20724555" w14:textId="77777777" w:rsidR="008D1382" w:rsidRDefault="008D13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13EE" w14:textId="77777777" w:rsidR="008D1382" w:rsidRDefault="008D1382">
      <w:pPr>
        <w:spacing w:before="0" w:line="240" w:lineRule="auto"/>
      </w:pPr>
      <w:r>
        <w:separator/>
      </w:r>
    </w:p>
  </w:footnote>
  <w:footnote w:type="continuationSeparator" w:id="0">
    <w:p w14:paraId="76DBFD60" w14:textId="77777777" w:rsidR="008D1382" w:rsidRDefault="008D1382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4982"/>
    <w:rsid w:val="003174E0"/>
    <w:rsid w:val="00825074"/>
    <w:rsid w:val="00883D55"/>
    <w:rsid w:val="008A4ABF"/>
    <w:rsid w:val="008D1382"/>
    <w:rsid w:val="00A14E42"/>
    <w:rsid w:val="00B0711E"/>
    <w:rsid w:val="00C03A30"/>
    <w:rsid w:val="00C44328"/>
    <w:rsid w:val="00DA558C"/>
    <w:rsid w:val="00E8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pt-BR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2020-10-13T00:00:00+00:00</Publication_x0020_Date>
    <jdbab509b6f140159ecbbc49887ab5aa xmlns="3be80cc6-fee6-4d7f-9ee2-3859813847e8">
      <Terms xmlns="http://schemas.microsoft.com/office/infopath/2007/PartnerControls"/>
    </jdbab509b6f140159ecbbc49887ab5aa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4cefd555-c8be-4b12-ae33-ebcadf66adce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e4d78f36-19eb-4e8c-9861-68d7790a41f6</TermId>
        </TermInfo>
        <TermInfo xmlns="http://schemas.microsoft.com/office/infopath/2007/PartnerControls">
          <TermName xmlns="http://schemas.microsoft.com/office/infopath/2007/PartnerControls">Gender-based Violence</TermName>
          <TermId xmlns="http://schemas.microsoft.com/office/infopath/2007/PartnerControls">69bcdd6a-63f0-4d7f-9597-ee61af625bae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Portuguese</TermName>
          <TermId xmlns="http://schemas.microsoft.com/office/infopath/2007/PartnerControls">35fe9b21-dbda-4ea3-ada2-928d0ba8e1a1</TermId>
        </TermInfo>
      </Terms>
    </peafb9603ed344dc8f440d28aa9b9241>
    <TaxCatchAll xmlns="3be80cc6-fee6-4d7f-9ee2-3859813847e8">
      <Value>72</Value>
      <Value>8</Value>
      <Value>80</Value>
      <Value>94</Value>
      <Value>224</Value>
      <Value>54</Value>
      <Value>16</Value>
      <Value>14</Value>
      <Value>223</Value>
      <Value>11</Value>
      <Value>118</Value>
      <Value>46</Value>
      <Value>193</Value>
      <Value>5</Value>
      <Value>191</Value>
      <Value>227</Value>
      <Value>226</Value>
      <Value>225</Value>
      <Value>2</Value>
      <Value>75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/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Brazil</TermName>
          <TermId xmlns="http://schemas.microsoft.com/office/infopath/2007/PartnerControls">2b91c54c-ff33-4669-8e18-845358269c9d</TermId>
        </TermInfo>
        <TermInfo xmlns="http://schemas.microsoft.com/office/infopath/2007/PartnerControls">
          <TermName xmlns="http://schemas.microsoft.com/office/infopath/2007/PartnerControls">Guinea-Bissau</TermName>
          <TermId xmlns="http://schemas.microsoft.com/office/infopath/2007/PartnerControls">15873952-db27-428c-a53a-610960499feb</TermId>
        </TermInfo>
        <TermInfo xmlns="http://schemas.microsoft.com/office/infopath/2007/PartnerControls">
          <TermName xmlns="http://schemas.microsoft.com/office/infopath/2007/PartnerControls">Mozambique</TermName>
          <TermId xmlns="http://schemas.microsoft.com/office/infopath/2007/PartnerControls">6211f516-d53b-4c25-8155-4f5e4393bf84</TermId>
        </TermInfo>
        <TermInfo xmlns="http://schemas.microsoft.com/office/infopath/2007/PartnerControls">
          <TermName xmlns="http://schemas.microsoft.com/office/infopath/2007/PartnerControls">Angola</TermName>
          <TermId xmlns="http://schemas.microsoft.com/office/infopath/2007/PartnerControls">ed1f1ee9-28f7-4243-8fc3-91cf0c047276</TermId>
        </TermInfo>
        <TermInfo xmlns="http://schemas.microsoft.com/office/infopath/2007/PartnerControls">
          <TermName xmlns="http://schemas.microsoft.com/office/infopath/2007/PartnerControls">Cape Verde</TermName>
          <TermId xmlns="http://schemas.microsoft.com/office/infopath/2007/PartnerControls">f3972d58-7276-4bf1-998f-6373004459fe</TermId>
        </TermInfo>
        <TermInfo xmlns="http://schemas.microsoft.com/office/infopath/2007/PartnerControls">
          <TermName xmlns="http://schemas.microsoft.com/office/infopath/2007/PartnerControls">Sao Tome and Principe</TermName>
          <TermId xmlns="http://schemas.microsoft.com/office/infopath/2007/PartnerControls">ce7dca37-fc32-4fc0-990c-735a81b7e836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 Assistance</TermName>
          <TermId xmlns="http://schemas.microsoft.com/office/infopath/2007/PartnerControls">4e47c628-7a8b-4c52-a820-83311387bc85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  <TermInfo xmlns="http://schemas.microsoft.com/office/infopath/2007/PartnerControls">
          <TermName xmlns="http://schemas.microsoft.com/office/infopath/2007/PartnerControls">Gender Equality and Women's Voice</TermName>
          <TermId xmlns="http://schemas.microsoft.com/office/infopath/2007/PartnerControls">d3c3c663-51be-4f82-b936-d082d85a6953</TermId>
        </TermInfo>
      </Terms>
    </k85e88a949a849e39727fbb24f78ee2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FFA69-CA51-4F5A-B04F-07A5742CCCA0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2.xml><?xml version="1.0" encoding="utf-8"?>
<ds:datastoreItem xmlns:ds="http://schemas.openxmlformats.org/officeDocument/2006/customXml" ds:itemID="{F56FA90A-7A46-4B53-9615-9EA69E07E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D0F44-BB37-4205-8941-5E7799B4B2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9291F3A-4BD5-4AE7-B0C1-4F28F41B0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>DHS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Template_GBV_Risk_Analysis_CVA_Portuguese</dc:title>
  <dc:creator>Muhammad, Hiba</dc:creator>
  <cp:lastModifiedBy>Christine Show</cp:lastModifiedBy>
  <cp:revision>2</cp:revision>
  <dcterms:created xsi:type="dcterms:W3CDTF">2021-06-22T19:25:00Z</dcterms:created>
  <dcterms:modified xsi:type="dcterms:W3CDTF">2021-06-22T19:25:00Z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/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14;#Humanitarian Assistance|4e47c628-7a8b-4c52-a820-83311387bc85;#16;#Cash and Voucher Assistance|30dc9f6e-dafa-4c15-8d40-d8db5c9c04fd;#46;#Gender Equality and Women's Voice|d3c3c663-51be-4f82-b936-d082d85a6953</vt:lpwstr>
  </property>
  <property fmtid="{D5CDD505-2E9C-101B-9397-08002B2CF9AE}" pid="10" name="Sectors">
    <vt:lpwstr>94;#Humanitarian|e4d78f36-19eb-4e8c-9861-68d7790a41f6;#54;#Gender-based Violence|69bcdd6a-63f0-4d7f-9597-ee61af625bae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191;#Portuguese|35fe9b21-dbda-4ea3-ada2-928d0ba8e1a1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Staff|3cf9c9a1-fc94-4806-a553-6f1f33c5b344;#75;#Peer INGOs|7d5fbf4a-cffc-4847-96d9-d73ea1ca5b2c;#72;#Governments|9b64e3f6-c0a3-4f4b-b1e9-df12bcbaa91e</vt:lpwstr>
  </property>
  <property fmtid="{D5CDD505-2E9C-101B-9397-08002B2CF9AE}" pid="19" name="DocStatus">
    <vt:lpwstr>80;#Final|4cefd555-c8be-4b12-ae33-ebcadf66adce</vt:lpwstr>
  </property>
  <property fmtid="{D5CDD505-2E9C-101B-9397-08002B2CF9AE}" pid="20" name="aa4d5aa0cc46487e940f01a74aebc3ef">
    <vt:lpwstr/>
  </property>
  <property fmtid="{D5CDD505-2E9C-101B-9397-08002B2CF9AE}" pid="21" name="Locations">
    <vt:lpwstr>223;#Brazil|2b91c54c-ff33-4669-8e18-845358269c9d;#224;#Guinea-Bissau|15873952-db27-428c-a53a-610960499feb;#118;#Mozambique|6211f516-d53b-4c25-8155-4f5e4393bf84;#225;#Angola|ed1f1ee9-28f7-4243-8fc3-91cf0c047276;#226;#Cape Verde|f3972d58-7276-4bf1-998f-6373004459fe;#227;#Sao Tome and Principe|ce7dca37-fc32-4fc0-990c-735a81b7e836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  <property fmtid="{D5CDD505-2E9C-101B-9397-08002B2CF9AE}" pid="26" name="xd_ProgID">
    <vt:lpwstr/>
  </property>
  <property fmtid="{D5CDD505-2E9C-101B-9397-08002B2CF9AE}" pid="27" name="_SourceUrl">
    <vt:lpwstr/>
  </property>
  <property fmtid="{D5CDD505-2E9C-101B-9397-08002B2CF9AE}" pid="28" name="_SharedFileIndex">
    <vt:lpwstr/>
  </property>
  <property fmtid="{D5CDD505-2E9C-101B-9397-08002B2CF9AE}" pid="29" name="ComplianceAssetId">
    <vt:lpwstr/>
  </property>
  <property fmtid="{D5CDD505-2E9C-101B-9397-08002B2CF9AE}" pid="30" name="TemplateUrl">
    <vt:lpwstr/>
  </property>
  <property fmtid="{D5CDD505-2E9C-101B-9397-08002B2CF9AE}" pid="31" name="xd_Signature">
    <vt:bool>false</vt:bool>
  </property>
  <property fmtid="{D5CDD505-2E9C-101B-9397-08002B2CF9AE}" pid="32" name="SharedWithUsers">
    <vt:lpwstr/>
  </property>
  <property fmtid="{D5CDD505-2E9C-101B-9397-08002B2CF9AE}" pid="33" name="Date - Free Text">
    <vt:lpwstr/>
  </property>
</Properties>
</file>